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C3" w:rsidRDefault="00E940AF" w:rsidP="00E940AF">
      <w:pPr>
        <w:spacing w:after="60"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940AF" w:rsidRDefault="00E940AF" w:rsidP="00E940AF">
      <w:pPr>
        <w:spacing w:after="60"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Уполномоченного по правам человека </w:t>
      </w:r>
      <w:r w:rsidR="00BC0F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Хабаровском крае </w:t>
      </w:r>
    </w:p>
    <w:p w:rsidR="00E940AF" w:rsidRDefault="001E0ECD" w:rsidP="00E940AF">
      <w:pPr>
        <w:spacing w:after="60"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</w:t>
      </w:r>
      <w:r w:rsidR="00E940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E940AF">
        <w:rPr>
          <w:rFonts w:ascii="Times New Roman" w:hAnsi="Times New Roman" w:cs="Times New Roman"/>
          <w:sz w:val="28"/>
          <w:szCs w:val="28"/>
        </w:rPr>
        <w:t xml:space="preserve"> 2017 №</w:t>
      </w:r>
      <w:r>
        <w:rPr>
          <w:rFonts w:ascii="Times New Roman" w:hAnsi="Times New Roman" w:cs="Times New Roman"/>
          <w:sz w:val="28"/>
          <w:szCs w:val="28"/>
        </w:rPr>
        <w:t xml:space="preserve">05-1.37 </w:t>
      </w:r>
    </w:p>
    <w:p w:rsidR="00FF34C4" w:rsidRDefault="00FF34C4" w:rsidP="00E940AF">
      <w:pPr>
        <w:spacing w:after="60"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F34C4" w:rsidRDefault="00FF34C4" w:rsidP="00E940AF">
      <w:pPr>
        <w:spacing w:after="60"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F34C4" w:rsidRDefault="00FF34C4" w:rsidP="00FF34C4">
      <w:pPr>
        <w:spacing w:after="6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F34C4" w:rsidRDefault="00A646B9" w:rsidP="00FF34C4">
      <w:pPr>
        <w:spacing w:after="6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F34C4">
        <w:rPr>
          <w:rFonts w:ascii="Times New Roman" w:hAnsi="Times New Roman" w:cs="Times New Roman"/>
          <w:sz w:val="28"/>
          <w:szCs w:val="28"/>
        </w:rPr>
        <w:t xml:space="preserve">ероприятий </w:t>
      </w:r>
      <w:r>
        <w:rPr>
          <w:rFonts w:ascii="Times New Roman" w:hAnsi="Times New Roman" w:cs="Times New Roman"/>
          <w:sz w:val="28"/>
          <w:szCs w:val="28"/>
        </w:rPr>
        <w:t>аппарата Уполномоченного по правам человека в Хабаровском крае по противодействию коррупции на 2018 год</w:t>
      </w:r>
    </w:p>
    <w:p w:rsidR="00A646B9" w:rsidRDefault="00A646B9" w:rsidP="00FF34C4">
      <w:pPr>
        <w:spacing w:after="6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7"/>
        <w:gridCol w:w="1696"/>
        <w:gridCol w:w="1275"/>
        <w:gridCol w:w="2977"/>
      </w:tblGrid>
      <w:tr w:rsidR="00A646B9" w:rsidTr="006172BB">
        <w:tc>
          <w:tcPr>
            <w:tcW w:w="710" w:type="dxa"/>
          </w:tcPr>
          <w:p w:rsidR="00A646B9" w:rsidRDefault="00A646B9" w:rsidP="00A646B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7" w:type="dxa"/>
          </w:tcPr>
          <w:p w:rsidR="00A646B9" w:rsidRDefault="00A646B9" w:rsidP="00A646B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C0F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96" w:type="dxa"/>
          </w:tcPr>
          <w:p w:rsidR="00A646B9" w:rsidRDefault="00A646B9" w:rsidP="00A646B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ственный 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</w:tc>
        <w:tc>
          <w:tcPr>
            <w:tcW w:w="1275" w:type="dxa"/>
          </w:tcPr>
          <w:p w:rsidR="00A646B9" w:rsidRDefault="00A646B9" w:rsidP="00A646B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BC0F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977" w:type="dxa"/>
          </w:tcPr>
          <w:p w:rsidR="00A646B9" w:rsidRDefault="00A646B9" w:rsidP="00A646B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 w:rsidR="00BC0F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A646B9" w:rsidRPr="00A646B9" w:rsidTr="006172BB">
        <w:tc>
          <w:tcPr>
            <w:tcW w:w="710" w:type="dxa"/>
          </w:tcPr>
          <w:p w:rsidR="00A646B9" w:rsidRPr="00A646B9" w:rsidRDefault="00BC0F12" w:rsidP="00A646B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7" w:type="dxa"/>
          </w:tcPr>
          <w:p w:rsidR="00A646B9" w:rsidRPr="00A646B9" w:rsidRDefault="00BC0F12" w:rsidP="00BC0F1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оценки корру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ционных рисков, возник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ющих при реализации функций аппарата Уполн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моченного по правам 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века в Хабаровском крае (далее – аппарат Уполном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ченного)</w:t>
            </w:r>
          </w:p>
        </w:tc>
        <w:tc>
          <w:tcPr>
            <w:tcW w:w="1696" w:type="dxa"/>
          </w:tcPr>
          <w:p w:rsidR="00A646B9" w:rsidRPr="00A646B9" w:rsidRDefault="00BC0F12" w:rsidP="00BC0F1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 аппар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та, руков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дители структурных подраздел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ний </w:t>
            </w:r>
          </w:p>
        </w:tc>
        <w:tc>
          <w:tcPr>
            <w:tcW w:w="1275" w:type="dxa"/>
          </w:tcPr>
          <w:p w:rsidR="00A646B9" w:rsidRPr="00A646B9" w:rsidRDefault="00BC0F12" w:rsidP="00BC0F1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 </w:t>
            </w:r>
          </w:p>
        </w:tc>
        <w:tc>
          <w:tcPr>
            <w:tcW w:w="2977" w:type="dxa"/>
          </w:tcPr>
          <w:p w:rsidR="00A646B9" w:rsidRPr="00A646B9" w:rsidRDefault="00BC0F12" w:rsidP="00BC0F1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выявление сфер наиб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лее подверженных 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 совершения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рупционных правон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рушений; анализ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можности коррупцио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поведения среди государственных 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данских служащих (д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лее – гражданские 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жащие) аппарата Упо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номоченного при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полнении ими своих должностных обязанн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стей; </w:t>
            </w:r>
            <w:r w:rsidR="003770D4">
              <w:rPr>
                <w:rFonts w:ascii="Times New Roman" w:hAnsi="Times New Roman" w:cs="Times New Roman"/>
                <w:sz w:val="26"/>
                <w:szCs w:val="26"/>
              </w:rPr>
              <w:t>разработка и пр</w:t>
            </w:r>
            <w:r w:rsidR="003770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770D4">
              <w:rPr>
                <w:rFonts w:ascii="Times New Roman" w:hAnsi="Times New Roman" w:cs="Times New Roman"/>
                <w:sz w:val="26"/>
                <w:szCs w:val="26"/>
              </w:rPr>
              <w:t>нятие профилактич</w:t>
            </w:r>
            <w:r w:rsidR="003770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770D4">
              <w:rPr>
                <w:rFonts w:ascii="Times New Roman" w:hAnsi="Times New Roman" w:cs="Times New Roman"/>
                <w:sz w:val="26"/>
                <w:szCs w:val="26"/>
              </w:rPr>
              <w:t>ских мер с целью нед</w:t>
            </w:r>
            <w:r w:rsidR="003770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770D4">
              <w:rPr>
                <w:rFonts w:ascii="Times New Roman" w:hAnsi="Times New Roman" w:cs="Times New Roman"/>
                <w:sz w:val="26"/>
                <w:szCs w:val="26"/>
              </w:rPr>
              <w:t>пущения совершения коррупционных прав</w:t>
            </w:r>
            <w:r w:rsidR="003770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770D4">
              <w:rPr>
                <w:rFonts w:ascii="Times New Roman" w:hAnsi="Times New Roman" w:cs="Times New Roman"/>
                <w:sz w:val="26"/>
                <w:szCs w:val="26"/>
              </w:rPr>
              <w:t>нарушений</w:t>
            </w:r>
          </w:p>
        </w:tc>
      </w:tr>
      <w:tr w:rsidR="00A646B9" w:rsidRPr="00A646B9" w:rsidTr="006172BB">
        <w:tc>
          <w:tcPr>
            <w:tcW w:w="710" w:type="dxa"/>
          </w:tcPr>
          <w:p w:rsidR="00A646B9" w:rsidRPr="00A646B9" w:rsidRDefault="003770D4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7" w:type="dxa"/>
          </w:tcPr>
          <w:p w:rsidR="00A646B9" w:rsidRPr="00A646B9" w:rsidRDefault="00F84092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соблюдением гражданскими служащими аппарата Упо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номоченного требований федерального и краевого законодательства о госуда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ственной гражданской службе и противодействии коррупции </w:t>
            </w:r>
          </w:p>
        </w:tc>
        <w:tc>
          <w:tcPr>
            <w:tcW w:w="1696" w:type="dxa"/>
          </w:tcPr>
          <w:p w:rsidR="00A646B9" w:rsidRPr="00A646B9" w:rsidRDefault="00F84092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 аппар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та, руков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дители структурных подраздел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1275" w:type="dxa"/>
          </w:tcPr>
          <w:p w:rsidR="00A646B9" w:rsidRPr="00A646B9" w:rsidRDefault="00F84092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2977" w:type="dxa"/>
          </w:tcPr>
          <w:p w:rsidR="00A646B9" w:rsidRPr="00A646B9" w:rsidRDefault="00F84092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соблюд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нием гражданскими служащими аппарата Уполномоченного, ограничений и запретов, установленных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дательством о госуда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ственной гражданской службе </w:t>
            </w:r>
          </w:p>
        </w:tc>
      </w:tr>
      <w:tr w:rsidR="00A646B9" w:rsidRPr="00A646B9" w:rsidTr="006172BB">
        <w:tc>
          <w:tcPr>
            <w:tcW w:w="710" w:type="dxa"/>
          </w:tcPr>
          <w:p w:rsidR="00A646B9" w:rsidRPr="00A646B9" w:rsidRDefault="00CB17E6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7" w:type="dxa"/>
          </w:tcPr>
          <w:p w:rsidR="00A646B9" w:rsidRPr="00A646B9" w:rsidRDefault="00CB17E6" w:rsidP="00CB17E6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правового просвещения гражданских служащих аппарата Упо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номоченного по вопросам государственной гражда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службы и противоде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ствия коррупции</w:t>
            </w:r>
          </w:p>
        </w:tc>
        <w:tc>
          <w:tcPr>
            <w:tcW w:w="1696" w:type="dxa"/>
          </w:tcPr>
          <w:p w:rsidR="00A646B9" w:rsidRPr="00A646B9" w:rsidRDefault="00CB17E6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 аппар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1275" w:type="dxa"/>
          </w:tcPr>
          <w:p w:rsidR="00A646B9" w:rsidRPr="00A646B9" w:rsidRDefault="00CB17E6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 </w:t>
            </w:r>
          </w:p>
        </w:tc>
        <w:tc>
          <w:tcPr>
            <w:tcW w:w="2977" w:type="dxa"/>
          </w:tcPr>
          <w:p w:rsidR="00A646B9" w:rsidRPr="00A646B9" w:rsidRDefault="00CB17E6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уровня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вового просвещения гражданских служащих аппарата Уполномоче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ного, формирование у них мотивации к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мерному поведению </w:t>
            </w:r>
          </w:p>
        </w:tc>
      </w:tr>
      <w:tr w:rsidR="00A646B9" w:rsidRPr="00A646B9" w:rsidTr="006172BB">
        <w:tc>
          <w:tcPr>
            <w:tcW w:w="710" w:type="dxa"/>
          </w:tcPr>
          <w:p w:rsidR="00A646B9" w:rsidRPr="00A646B9" w:rsidRDefault="00451886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7" w:type="dxa"/>
          </w:tcPr>
          <w:p w:rsidR="00A646B9" w:rsidRPr="00A646B9" w:rsidRDefault="00451886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приема свед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ний о доходах, расходах, об имуществе и обязательствах имущественного характера, а также сведений о доходах,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расходах, об имуществе и обязательствах имущ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ственного характера своих супругов и несовершенн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летних детей, представля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мых гражданскими служ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щими аппарата Уполном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ченного</w:t>
            </w:r>
          </w:p>
        </w:tc>
        <w:tc>
          <w:tcPr>
            <w:tcW w:w="1696" w:type="dxa"/>
          </w:tcPr>
          <w:p w:rsidR="00A646B9" w:rsidRPr="00A646B9" w:rsidRDefault="00451886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 аппар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 w:rsidR="00EA1F7A">
              <w:rPr>
                <w:rFonts w:ascii="Times New Roman" w:hAnsi="Times New Roman" w:cs="Times New Roman"/>
                <w:sz w:val="26"/>
                <w:szCs w:val="26"/>
              </w:rPr>
              <w:t>, отдел информации и организ</w:t>
            </w:r>
            <w:r w:rsidR="00EA1F7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A1F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ционно-правового обеспечения</w:t>
            </w:r>
          </w:p>
        </w:tc>
        <w:tc>
          <w:tcPr>
            <w:tcW w:w="1275" w:type="dxa"/>
          </w:tcPr>
          <w:p w:rsidR="00A646B9" w:rsidRPr="00A646B9" w:rsidRDefault="00451886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30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реля 2018 г.</w:t>
            </w:r>
          </w:p>
        </w:tc>
        <w:tc>
          <w:tcPr>
            <w:tcW w:w="2977" w:type="dxa"/>
          </w:tcPr>
          <w:p w:rsidR="00A646B9" w:rsidRPr="00A646B9" w:rsidRDefault="00451886" w:rsidP="00451886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соблюд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гражданскими 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жащими аппарата Уполномоченного, ограничений и запретов,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установленных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дательством о госуда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ственной службе </w:t>
            </w:r>
          </w:p>
        </w:tc>
      </w:tr>
      <w:tr w:rsidR="00A646B9" w:rsidRPr="00A646B9" w:rsidTr="006172BB">
        <w:tc>
          <w:tcPr>
            <w:tcW w:w="710" w:type="dxa"/>
          </w:tcPr>
          <w:p w:rsidR="00A646B9" w:rsidRPr="00A646B9" w:rsidRDefault="001A43A8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407" w:type="dxa"/>
          </w:tcPr>
          <w:p w:rsidR="00A646B9" w:rsidRPr="00A646B9" w:rsidRDefault="001A43A8" w:rsidP="001A43A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проверок полноты и дост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верности сведений, пре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ставляемых кандидатами, претендующими на замещ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вакантных должностей гражданской службы в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парате Уполномоченного</w:t>
            </w:r>
          </w:p>
        </w:tc>
        <w:tc>
          <w:tcPr>
            <w:tcW w:w="1696" w:type="dxa"/>
          </w:tcPr>
          <w:p w:rsidR="00A646B9" w:rsidRPr="00A646B9" w:rsidRDefault="00EA1F7A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 аппар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та, отдел информации и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ционно-правового обеспечения</w:t>
            </w:r>
          </w:p>
        </w:tc>
        <w:tc>
          <w:tcPr>
            <w:tcW w:w="1275" w:type="dxa"/>
          </w:tcPr>
          <w:p w:rsidR="00A646B9" w:rsidRPr="00A646B9" w:rsidRDefault="0060747A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ступл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нии на госуда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ную гражда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скую службу </w:t>
            </w:r>
          </w:p>
        </w:tc>
        <w:tc>
          <w:tcPr>
            <w:tcW w:w="2977" w:type="dxa"/>
          </w:tcPr>
          <w:p w:rsidR="00A646B9" w:rsidRPr="00A646B9" w:rsidRDefault="0060747A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своевр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менного выявления </w:t>
            </w:r>
            <w:r w:rsidR="0087062C">
              <w:rPr>
                <w:rFonts w:ascii="Times New Roman" w:hAnsi="Times New Roman" w:cs="Times New Roman"/>
                <w:sz w:val="26"/>
                <w:szCs w:val="26"/>
              </w:rPr>
              <w:t>и пресечения фактов ко</w:t>
            </w:r>
            <w:r w:rsidR="0087062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7062C">
              <w:rPr>
                <w:rFonts w:ascii="Times New Roman" w:hAnsi="Times New Roman" w:cs="Times New Roman"/>
                <w:sz w:val="26"/>
                <w:szCs w:val="26"/>
              </w:rPr>
              <w:t>рупционных правон</w:t>
            </w:r>
            <w:r w:rsidR="008706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7062C">
              <w:rPr>
                <w:rFonts w:ascii="Times New Roman" w:hAnsi="Times New Roman" w:cs="Times New Roman"/>
                <w:sz w:val="26"/>
                <w:szCs w:val="26"/>
              </w:rPr>
              <w:t>рушений</w:t>
            </w:r>
          </w:p>
        </w:tc>
      </w:tr>
      <w:tr w:rsidR="00A646B9" w:rsidRPr="00A646B9" w:rsidTr="006172BB">
        <w:tc>
          <w:tcPr>
            <w:tcW w:w="710" w:type="dxa"/>
          </w:tcPr>
          <w:p w:rsidR="00A646B9" w:rsidRPr="00A646B9" w:rsidRDefault="009A1448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3407" w:type="dxa"/>
          </w:tcPr>
          <w:p w:rsidR="00A646B9" w:rsidRPr="00A646B9" w:rsidRDefault="009A1448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реализации гражданскими служащими аппарата Уполномоченного обязанности уведомлять представителя нанимателя (работодателя), органы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куратуры, иные госуда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ственные органы обо всех случаях обращения к ним каких-либо лиц в целях склонения их к совершению коррупционных правон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рушений </w:t>
            </w:r>
          </w:p>
        </w:tc>
        <w:tc>
          <w:tcPr>
            <w:tcW w:w="1696" w:type="dxa"/>
          </w:tcPr>
          <w:p w:rsidR="00A646B9" w:rsidRPr="00A646B9" w:rsidRDefault="00D22A34" w:rsidP="00D22A34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 аппар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та, </w:t>
            </w:r>
            <w:r w:rsidR="009A1448">
              <w:rPr>
                <w:rFonts w:ascii="Times New Roman" w:hAnsi="Times New Roman" w:cs="Times New Roman"/>
                <w:sz w:val="26"/>
                <w:szCs w:val="26"/>
              </w:rPr>
              <w:t>руков</w:t>
            </w:r>
            <w:r w:rsidR="009A144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A1448">
              <w:rPr>
                <w:rFonts w:ascii="Times New Roman" w:hAnsi="Times New Roman" w:cs="Times New Roman"/>
                <w:sz w:val="26"/>
                <w:szCs w:val="26"/>
              </w:rPr>
              <w:t>дители структурных подраздел</w:t>
            </w:r>
            <w:r w:rsidR="009A144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A1448">
              <w:rPr>
                <w:rFonts w:ascii="Times New Roman" w:hAnsi="Times New Roman" w:cs="Times New Roman"/>
                <w:sz w:val="26"/>
                <w:szCs w:val="26"/>
              </w:rPr>
              <w:t xml:space="preserve">ний </w:t>
            </w:r>
          </w:p>
        </w:tc>
        <w:tc>
          <w:tcPr>
            <w:tcW w:w="1275" w:type="dxa"/>
          </w:tcPr>
          <w:p w:rsidR="00A646B9" w:rsidRPr="00A646B9" w:rsidRDefault="00D22A34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2977" w:type="dxa"/>
          </w:tcPr>
          <w:p w:rsidR="00A646B9" w:rsidRPr="00A646B9" w:rsidRDefault="006043A0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22A34">
              <w:rPr>
                <w:rFonts w:ascii="Times New Roman" w:hAnsi="Times New Roman" w:cs="Times New Roman"/>
                <w:sz w:val="26"/>
                <w:szCs w:val="26"/>
              </w:rPr>
              <w:t>инимизация коррупц</w:t>
            </w:r>
            <w:r w:rsidR="00D22A3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22A34">
              <w:rPr>
                <w:rFonts w:ascii="Times New Roman" w:hAnsi="Times New Roman" w:cs="Times New Roman"/>
                <w:sz w:val="26"/>
                <w:szCs w:val="26"/>
              </w:rPr>
              <w:t>онных рисков в аппар</w:t>
            </w:r>
            <w:r w:rsidR="00D22A3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22A34">
              <w:rPr>
                <w:rFonts w:ascii="Times New Roman" w:hAnsi="Times New Roman" w:cs="Times New Roman"/>
                <w:sz w:val="26"/>
                <w:szCs w:val="26"/>
              </w:rPr>
              <w:t>те Уполномоченного</w:t>
            </w:r>
          </w:p>
        </w:tc>
      </w:tr>
      <w:tr w:rsidR="00A646B9" w:rsidRPr="00A646B9" w:rsidTr="006172BB">
        <w:tc>
          <w:tcPr>
            <w:tcW w:w="710" w:type="dxa"/>
          </w:tcPr>
          <w:p w:rsidR="00A646B9" w:rsidRPr="00A646B9" w:rsidRDefault="00D22A34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07" w:type="dxa"/>
          </w:tcPr>
          <w:p w:rsidR="00A646B9" w:rsidRPr="00A646B9" w:rsidRDefault="006043A0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от лиц, замещающих должности государственной гражданской службы в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парате Уполномоченного, предварительных уведомл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ний Уполномоченному о намерении выполнять иную оплачиваемую работу </w:t>
            </w:r>
          </w:p>
        </w:tc>
        <w:tc>
          <w:tcPr>
            <w:tcW w:w="1696" w:type="dxa"/>
          </w:tcPr>
          <w:p w:rsidR="00A646B9" w:rsidRPr="00A646B9" w:rsidRDefault="00EA1F7A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формации и организац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онно-правового обеспечения</w:t>
            </w:r>
          </w:p>
        </w:tc>
        <w:tc>
          <w:tcPr>
            <w:tcW w:w="1275" w:type="dxa"/>
          </w:tcPr>
          <w:p w:rsidR="00A646B9" w:rsidRPr="00A646B9" w:rsidRDefault="006043A0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димости </w:t>
            </w:r>
          </w:p>
        </w:tc>
        <w:tc>
          <w:tcPr>
            <w:tcW w:w="2977" w:type="dxa"/>
          </w:tcPr>
          <w:p w:rsidR="00A646B9" w:rsidRPr="00A646B9" w:rsidRDefault="006043A0" w:rsidP="00F84092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права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полнять иную оплачив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емую работу, если это не влечет за собой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фликта интересов  </w:t>
            </w:r>
          </w:p>
        </w:tc>
      </w:tr>
      <w:tr w:rsidR="00C152E8" w:rsidRPr="00A646B9" w:rsidTr="006172BB">
        <w:tc>
          <w:tcPr>
            <w:tcW w:w="710" w:type="dxa"/>
          </w:tcPr>
          <w:p w:rsidR="00C152E8" w:rsidRPr="00A646B9" w:rsidRDefault="00C152E8" w:rsidP="00C152E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07" w:type="dxa"/>
          </w:tcPr>
          <w:p w:rsidR="00C152E8" w:rsidRPr="00A646B9" w:rsidRDefault="00C152E8" w:rsidP="00C152E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обеспечение деятельности комиссии по соблюдению требований к служебному поведению гражданских служащих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парата Уполномоченного и урегулированию конфликта интересов  </w:t>
            </w:r>
          </w:p>
        </w:tc>
        <w:tc>
          <w:tcPr>
            <w:tcW w:w="1696" w:type="dxa"/>
          </w:tcPr>
          <w:p w:rsidR="00C152E8" w:rsidRPr="00A646B9" w:rsidRDefault="00EA1F7A" w:rsidP="00C152E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 аппар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та, отдел информации и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ционно-правового обеспечения</w:t>
            </w:r>
          </w:p>
        </w:tc>
        <w:tc>
          <w:tcPr>
            <w:tcW w:w="1275" w:type="dxa"/>
          </w:tcPr>
          <w:p w:rsidR="00C152E8" w:rsidRPr="00A646B9" w:rsidRDefault="00C152E8" w:rsidP="00C152E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димости </w:t>
            </w:r>
          </w:p>
        </w:tc>
        <w:tc>
          <w:tcPr>
            <w:tcW w:w="2977" w:type="dxa"/>
          </w:tcPr>
          <w:p w:rsidR="00C152E8" w:rsidRPr="00A646B9" w:rsidRDefault="00C152E8" w:rsidP="00C152E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соблюд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гражданскими 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жащими аппарата Уполномоченного 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бований к служебному поведению; принятие мер по выявлению и устранению причин и условий, способству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 возникновению конфликта интересов на государственной 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данской службе </w:t>
            </w:r>
          </w:p>
        </w:tc>
      </w:tr>
      <w:tr w:rsidR="001B1AE1" w:rsidRPr="00A646B9" w:rsidTr="006172BB">
        <w:tc>
          <w:tcPr>
            <w:tcW w:w="710" w:type="dxa"/>
          </w:tcPr>
          <w:p w:rsidR="001B1AE1" w:rsidRDefault="001B1AE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407" w:type="dxa"/>
          </w:tcPr>
          <w:p w:rsidR="001B1AE1" w:rsidRDefault="001B1AE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проверки соблюдения гражданами, замещавшими должности государственной гражда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 службы в аппарате Уполномоченного, огран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чений при заключении ими после увольнения с гос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дарственной гражданской службы трудового договора и (или) гражданско-правового договора в случ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ях, предусмотренных 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мативно правовыми актами  </w:t>
            </w:r>
          </w:p>
        </w:tc>
        <w:tc>
          <w:tcPr>
            <w:tcW w:w="1696" w:type="dxa"/>
          </w:tcPr>
          <w:p w:rsidR="001B1AE1" w:rsidRPr="00A646B9" w:rsidRDefault="00EA1F7A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 аппар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та, отдел информации и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ционно-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правового обеспечения</w:t>
            </w:r>
          </w:p>
        </w:tc>
        <w:tc>
          <w:tcPr>
            <w:tcW w:w="1275" w:type="dxa"/>
          </w:tcPr>
          <w:p w:rsidR="001B1AE1" w:rsidRDefault="001B1AE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димости</w:t>
            </w:r>
          </w:p>
        </w:tc>
        <w:tc>
          <w:tcPr>
            <w:tcW w:w="2977" w:type="dxa"/>
          </w:tcPr>
          <w:p w:rsidR="001B1AE1" w:rsidRDefault="00574610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B1AE1">
              <w:rPr>
                <w:rFonts w:ascii="Times New Roman" w:hAnsi="Times New Roman" w:cs="Times New Roman"/>
                <w:sz w:val="26"/>
                <w:szCs w:val="26"/>
              </w:rPr>
              <w:t>ыявление нарушений и принятие к виновным мер в соответствии с з</w:t>
            </w:r>
            <w:r w:rsidR="001B1A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B1AE1">
              <w:rPr>
                <w:rFonts w:ascii="Times New Roman" w:hAnsi="Times New Roman" w:cs="Times New Roman"/>
                <w:sz w:val="26"/>
                <w:szCs w:val="26"/>
              </w:rPr>
              <w:t>конодательством</w:t>
            </w:r>
          </w:p>
        </w:tc>
      </w:tr>
      <w:tr w:rsidR="001B1AE1" w:rsidRPr="00A646B9" w:rsidTr="006172BB">
        <w:tc>
          <w:tcPr>
            <w:tcW w:w="710" w:type="dxa"/>
          </w:tcPr>
          <w:p w:rsidR="001B1AE1" w:rsidRDefault="001B1AE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407" w:type="dxa"/>
          </w:tcPr>
          <w:p w:rsidR="001B1AE1" w:rsidRDefault="00CF0C7F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>по устранению случаев участия на стороне поставщиков в сфере закупок товаров, р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>бот, услуг для обеспечения государственных нужд близких родственников, а также лиц, которые могут оказать прямое влияние на процесс формирования, размещения и контроля за проведением закупок, р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 xml:space="preserve">бот, услуг для обеспечения государственных нужд в аппарате Уполномоченного </w:t>
            </w:r>
          </w:p>
        </w:tc>
        <w:tc>
          <w:tcPr>
            <w:tcW w:w="1696" w:type="dxa"/>
          </w:tcPr>
          <w:p w:rsidR="001B1AE1" w:rsidRPr="00A646B9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формации и организац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онно-правового обеспечения </w:t>
            </w:r>
          </w:p>
        </w:tc>
        <w:tc>
          <w:tcPr>
            <w:tcW w:w="1275" w:type="dxa"/>
          </w:tcPr>
          <w:p w:rsidR="001B1AE1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2977" w:type="dxa"/>
          </w:tcPr>
          <w:p w:rsidR="001B1AE1" w:rsidRPr="00A646B9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и пресечение фактов коррупционных правонарушений </w:t>
            </w:r>
          </w:p>
        </w:tc>
      </w:tr>
      <w:tr w:rsidR="00F12DC9" w:rsidRPr="00A646B9" w:rsidTr="006172BB">
        <w:tc>
          <w:tcPr>
            <w:tcW w:w="710" w:type="dxa"/>
          </w:tcPr>
          <w:p w:rsidR="00F12DC9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</w:p>
        </w:tc>
        <w:tc>
          <w:tcPr>
            <w:tcW w:w="3407" w:type="dxa"/>
          </w:tcPr>
          <w:p w:rsidR="00F12DC9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объективного и полного рассмотрения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ступивших в разных формах обращений граждан по фа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там проявления коррупции </w:t>
            </w:r>
          </w:p>
        </w:tc>
        <w:tc>
          <w:tcPr>
            <w:tcW w:w="1696" w:type="dxa"/>
          </w:tcPr>
          <w:p w:rsidR="00F12DC9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 аппар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та, руков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дители структурных подраздел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1275" w:type="dxa"/>
          </w:tcPr>
          <w:p w:rsidR="00F12DC9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2977" w:type="dxa"/>
          </w:tcPr>
          <w:p w:rsidR="00F12DC9" w:rsidRDefault="0059536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>овышение качества рассмотрения пост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>пивших обращений; в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>явление коррупционных правонарушений, с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>держащихся в пост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12DC9">
              <w:rPr>
                <w:rFonts w:ascii="Times New Roman" w:hAnsi="Times New Roman" w:cs="Times New Roman"/>
                <w:sz w:val="26"/>
                <w:szCs w:val="26"/>
              </w:rPr>
              <w:t>пивших обращениях; оперативное принятие мер реагирования</w:t>
            </w:r>
          </w:p>
        </w:tc>
      </w:tr>
      <w:tr w:rsidR="00F12DC9" w:rsidRPr="00A646B9" w:rsidTr="006172BB">
        <w:tc>
          <w:tcPr>
            <w:tcW w:w="710" w:type="dxa"/>
          </w:tcPr>
          <w:p w:rsidR="00F12DC9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407" w:type="dxa"/>
          </w:tcPr>
          <w:p w:rsidR="00F12DC9" w:rsidRDefault="00F12DC9" w:rsidP="00F12DC9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взаимодействия с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охранительными органами и иными государственными органами по вопросам 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низации противодействия коррупции в аппарате Уполномоченного  </w:t>
            </w:r>
          </w:p>
        </w:tc>
        <w:tc>
          <w:tcPr>
            <w:tcW w:w="1696" w:type="dxa"/>
          </w:tcPr>
          <w:p w:rsidR="00F12DC9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 аппар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та, руков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дители структурных подраздел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1275" w:type="dxa"/>
          </w:tcPr>
          <w:p w:rsidR="00F12DC9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2977" w:type="dxa"/>
          </w:tcPr>
          <w:p w:rsidR="00F12DC9" w:rsidRDefault="00F12DC9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и пресечение фактов коррупционных правонарушений </w:t>
            </w:r>
          </w:p>
        </w:tc>
      </w:tr>
      <w:tr w:rsidR="00F12DC9" w:rsidRPr="00A646B9" w:rsidTr="006172BB">
        <w:tc>
          <w:tcPr>
            <w:tcW w:w="710" w:type="dxa"/>
          </w:tcPr>
          <w:p w:rsidR="00F12DC9" w:rsidRDefault="0059536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407" w:type="dxa"/>
          </w:tcPr>
          <w:p w:rsidR="00F12DC9" w:rsidRDefault="00595361" w:rsidP="0059536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сайте Уполномоченн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в разделе «Противоде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ствие коррупции» актуал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информации по вопр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сам противодействия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рупции</w:t>
            </w:r>
          </w:p>
        </w:tc>
        <w:tc>
          <w:tcPr>
            <w:tcW w:w="1696" w:type="dxa"/>
          </w:tcPr>
          <w:p w:rsidR="00F12DC9" w:rsidRDefault="0059536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 аппар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1275" w:type="dxa"/>
          </w:tcPr>
          <w:p w:rsidR="00F12DC9" w:rsidRDefault="0059536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димости </w:t>
            </w:r>
          </w:p>
        </w:tc>
        <w:tc>
          <w:tcPr>
            <w:tcW w:w="2977" w:type="dxa"/>
          </w:tcPr>
          <w:p w:rsidR="00F12DC9" w:rsidRDefault="0059536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 к информации о прот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водействии коррупции </w:t>
            </w:r>
          </w:p>
        </w:tc>
      </w:tr>
      <w:tr w:rsidR="00595361" w:rsidRPr="00A646B9" w:rsidTr="006172BB">
        <w:tc>
          <w:tcPr>
            <w:tcW w:w="710" w:type="dxa"/>
          </w:tcPr>
          <w:p w:rsidR="00595361" w:rsidRDefault="0059536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407" w:type="dxa"/>
          </w:tcPr>
          <w:p w:rsidR="00595361" w:rsidRDefault="00595361" w:rsidP="0059536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служебных проверок в отношении гражданских служащих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парата Уполномоченного, совершивших дисципл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нарные проступки </w:t>
            </w:r>
          </w:p>
        </w:tc>
        <w:tc>
          <w:tcPr>
            <w:tcW w:w="1696" w:type="dxa"/>
          </w:tcPr>
          <w:p w:rsidR="00595361" w:rsidRDefault="0059536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формации и организац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онно-правового обеспечения</w:t>
            </w:r>
          </w:p>
        </w:tc>
        <w:tc>
          <w:tcPr>
            <w:tcW w:w="1275" w:type="dxa"/>
          </w:tcPr>
          <w:p w:rsidR="00595361" w:rsidRDefault="0059536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димости</w:t>
            </w:r>
          </w:p>
        </w:tc>
        <w:tc>
          <w:tcPr>
            <w:tcW w:w="2977" w:type="dxa"/>
          </w:tcPr>
          <w:p w:rsidR="00595361" w:rsidRDefault="00595361" w:rsidP="001B1AE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Объективное исслед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вание всех обстоятел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ств, которые являются предметом служебной проверки (в том числе коррупционного пов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дения)</w:t>
            </w:r>
          </w:p>
        </w:tc>
      </w:tr>
    </w:tbl>
    <w:p w:rsidR="00A646B9" w:rsidRPr="00A646B9" w:rsidRDefault="00A646B9" w:rsidP="00F84092">
      <w:pPr>
        <w:spacing w:after="6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940AF" w:rsidRDefault="00E940AF" w:rsidP="00E940A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40AF" w:rsidRPr="00E940AF" w:rsidRDefault="00E940AF" w:rsidP="001E0E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40AF" w:rsidRPr="00E9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36"/>
    <w:rsid w:val="001002C3"/>
    <w:rsid w:val="001A43A8"/>
    <w:rsid w:val="001B1AE1"/>
    <w:rsid w:val="001E0ECD"/>
    <w:rsid w:val="00230ABD"/>
    <w:rsid w:val="003770D4"/>
    <w:rsid w:val="00451886"/>
    <w:rsid w:val="00574610"/>
    <w:rsid w:val="00595361"/>
    <w:rsid w:val="006043A0"/>
    <w:rsid w:val="0060747A"/>
    <w:rsid w:val="006172BB"/>
    <w:rsid w:val="00660A36"/>
    <w:rsid w:val="007C29C1"/>
    <w:rsid w:val="0087062C"/>
    <w:rsid w:val="009A1448"/>
    <w:rsid w:val="00A646B9"/>
    <w:rsid w:val="00BA7C8A"/>
    <w:rsid w:val="00BC0F12"/>
    <w:rsid w:val="00C152E8"/>
    <w:rsid w:val="00CB17E6"/>
    <w:rsid w:val="00CF0C7F"/>
    <w:rsid w:val="00D22A34"/>
    <w:rsid w:val="00E940AF"/>
    <w:rsid w:val="00EA1F7A"/>
    <w:rsid w:val="00EC26E7"/>
    <w:rsid w:val="00F12DC9"/>
    <w:rsid w:val="00F84092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Анна Григорьевна</dc:creator>
  <cp:keywords/>
  <dc:description/>
  <cp:lastModifiedBy>Ерохин Владимир Анатольевич</cp:lastModifiedBy>
  <cp:revision>12</cp:revision>
  <dcterms:created xsi:type="dcterms:W3CDTF">2018-08-03T01:59:00Z</dcterms:created>
  <dcterms:modified xsi:type="dcterms:W3CDTF">2018-08-31T06:29:00Z</dcterms:modified>
</cp:coreProperties>
</file>