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2" w:rsidRPr="0096385C" w:rsidRDefault="00627172" w:rsidP="00627172">
      <w:pPr>
        <w:spacing w:after="0" w:line="240" w:lineRule="auto"/>
        <w:ind w:right="-57"/>
        <w:jc w:val="right"/>
        <w:rPr>
          <w:rFonts w:ascii="Times New Roman" w:hAnsi="Times New Roman" w:cs="Times New Roman"/>
          <w:b/>
          <w:color w:val="262626" w:themeColor="text1" w:themeTint="D9"/>
        </w:rPr>
      </w:pPr>
      <w:r w:rsidRPr="0096385C">
        <w:rPr>
          <w:rFonts w:ascii="Times New Roman" w:hAnsi="Times New Roman" w:cs="Times New Roman"/>
          <w:b/>
          <w:color w:val="262626" w:themeColor="text1" w:themeTint="D9"/>
        </w:rPr>
        <w:t xml:space="preserve">Дальневосточная окружная олимпиада </w:t>
      </w:r>
    </w:p>
    <w:p w:rsidR="00627172" w:rsidRPr="0096385C" w:rsidRDefault="00627172" w:rsidP="00627172">
      <w:pPr>
        <w:spacing w:after="0" w:line="240" w:lineRule="auto"/>
        <w:ind w:right="-57"/>
        <w:jc w:val="right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"</w:t>
      </w:r>
      <w:r w:rsidRPr="0096385C">
        <w:rPr>
          <w:rFonts w:ascii="Times New Roman" w:hAnsi="Times New Roman" w:cs="Times New Roman"/>
          <w:b/>
          <w:color w:val="262626" w:themeColor="text1" w:themeTint="D9"/>
        </w:rPr>
        <w:t>Правовой Олимп – 2023</w:t>
      </w:r>
      <w:r>
        <w:rPr>
          <w:rFonts w:ascii="Times New Roman" w:hAnsi="Times New Roman" w:cs="Times New Roman"/>
          <w:b/>
          <w:color w:val="262626" w:themeColor="text1" w:themeTint="D9"/>
        </w:rPr>
        <w:t>"</w:t>
      </w:r>
    </w:p>
    <w:p w:rsidR="00627172" w:rsidRPr="0096385C" w:rsidRDefault="00627172" w:rsidP="0062717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  <w:br/>
      </w:r>
      <w:r w:rsidRPr="0096385C"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  <w:t xml:space="preserve">ИТОГОВЫЙ ПРОТОКОЛ  </w:t>
      </w:r>
    </w:p>
    <w:p w:rsidR="00627172" w:rsidRPr="0096385C" w:rsidRDefault="00627172" w:rsidP="0062717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  <w:r w:rsidRPr="0096385C"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  <w:t xml:space="preserve">ПРОВЕРКИ ОЛИМПИАДНЫХ ЗАДАНИЙ </w:t>
      </w:r>
    </w:p>
    <w:p w:rsidR="00627172" w:rsidRPr="0096385C" w:rsidRDefault="00627172" w:rsidP="0062717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  <w:r w:rsidRPr="0096385C"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  <w:t>УЧАСТНИКОВ ФИНАЛЬНОГО ЭТАПА ОЛИМПИАДЫ</w:t>
      </w:r>
    </w:p>
    <w:tbl>
      <w:tblPr>
        <w:tblW w:w="98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604"/>
        <w:gridCol w:w="1423"/>
        <w:gridCol w:w="909"/>
        <w:gridCol w:w="3685"/>
        <w:gridCol w:w="1556"/>
      </w:tblGrid>
      <w:tr w:rsidR="00627172" w:rsidRPr="0096385C" w:rsidTr="00627172">
        <w:trPr>
          <w:trHeight w:val="8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НАЧАЛЬНЫЙ УРОВЕНЬ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  <w:tr w:rsidR="00627172" w:rsidRPr="0096385C" w:rsidTr="0062717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№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/п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Имя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Сумма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Образовательная организация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Статус</w:t>
            </w:r>
          </w:p>
        </w:tc>
      </w:tr>
      <w:tr w:rsidR="00627172" w:rsidRPr="0096385C" w:rsidTr="00627172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Вероника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27,0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МАОУ  г. Хабаровска  "Средняя школа № 35" Хабаровский край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Победитель</w:t>
            </w:r>
          </w:p>
        </w:tc>
      </w:tr>
      <w:tr w:rsidR="00627172" w:rsidRPr="0096385C" w:rsidTr="0062717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Агавердиева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Залина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27,0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МАОУ "Средняя общеобразовательная школа № 12 имени В.Н.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Сметанкина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" Находкинского городского округа Приморский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Победитель</w:t>
            </w:r>
          </w:p>
        </w:tc>
      </w:tr>
      <w:tr w:rsidR="00627172" w:rsidRPr="0096385C" w:rsidTr="00627172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Белоконева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Мария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26,5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МБОУ "Средняя общеобразовательная школа № 1 г. Анадыря" </w:t>
            </w: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br/>
              <w:t>Чукотский автономный округ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Призер</w:t>
            </w:r>
          </w:p>
        </w:tc>
      </w:tr>
      <w:tr w:rsidR="00627172" w:rsidRPr="0096385C" w:rsidTr="00627172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Рублевский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Никита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26,50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ГПОАУ Амурской области "Амурский колледж сервиса и торговли"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Призер</w:t>
            </w:r>
          </w:p>
        </w:tc>
      </w:tr>
      <w:tr w:rsidR="00627172" w:rsidRPr="0096385C" w:rsidTr="00627172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Аветисян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Рузанна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25,50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ГПОАУ Амурской области "Амурский колледж сервиса и торговли"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Призер</w:t>
            </w:r>
          </w:p>
        </w:tc>
      </w:tr>
      <w:tr w:rsidR="00627172" w:rsidRPr="0096385C" w:rsidTr="00627172">
        <w:trPr>
          <w:trHeight w:val="8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Агеева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Маргарита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24,50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КГАП ОУ "Хабаровский технологический колледж" Хабаровский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Айнафак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Дарья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23,00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МБОУ "Средняя общеобразовательная школа № 1 г. Анадыря"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Чукотский автономный округ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Крамаренко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Максим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22,50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ФГКОУ  «Читинское суворовское военное училище Министерства внутренних дел  Российской Федерации» Забайкальский край)          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Цынгуев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Павел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17,60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МБОУ "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Заиграевская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средняя общеобразовательная школа" Республика Бурятия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Кольман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Павел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17,25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ФГКОУ  «Читинское суворовское военное училище Министерства внутренних дел  Российской Федерации» Забайкальский край    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Хомич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Гордей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16,25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ФГКОУ  «Читинское суворовское военное училище Министерства внутренних дел  Российской Федерации» Забайкальский край      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Саурова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16,20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МАОУ "Средняя общеобразовательная школа №29" г. Магадан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Красиков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Семен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МОУ СОШ с УИОП № 16 г. Комсомольск-на-Амуре Хабаровский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Москалева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Александра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МБОУ "Средняя общеобразовательная школа с.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Амурзет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", Октябрьский район Еврейская автономная область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Гундорина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Анастасия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14,25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Муниципальное автономное общеобразовательное учреждение «Гимназия № 24»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Магадан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Воронков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Алексей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МАОУ "Средняя общеобразовательная школа №4"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Корсаковского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городского округа Сахалинской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Оботуров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Михаил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МОУ средняя общеобразовательная школа с углубленным изучением отдельных предметов №16 г. Комсомольск-на-Амуре Хабаровский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Кадырбекова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Адеми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МАОУ «Средняя школа № 33» г. Петропавловск-Камчатский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Прокопчук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Макар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13,20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МАОУ "Школа № 5 города Белогорск" Амурская область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Егорова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Юлия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12,70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МОБУ "Средняя общеобразовательная школа № 73 г. Владивостока"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Приморский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Хайницкая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Варвара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МБОУ "Средняя общеобразовательная школа № 5 с.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Камышовка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"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Смидовичский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район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 xml:space="preserve">Еврейская автономная область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Саханова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Ангелина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МБОУ "Средняя общеобразовательная школа №24 п.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Бира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"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Облученский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район Еврейская автономная область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Семенюк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Семен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5,25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МБОУ "Пограничная средняя общеобразовательная школа № 1 Пограничного муниципального округа" Приморского края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1913"/>
        </w:trPr>
        <w:tc>
          <w:tcPr>
            <w:tcW w:w="9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Результаты нижеуказанных участников при подведении итогов не учитывались, так как участ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ники допустили нарушения правил</w:t>
            </w: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 проведения олимпиадного онлайн-испытания (использование нескольких аккаунтов, смена активного окна на компьютере, звуки голосов в трансляции, использование телефона и </w:t>
            </w:r>
            <w:proofErr w:type="spellStart"/>
            <w:proofErr w:type="gram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др</w:t>
            </w:r>
            <w:proofErr w:type="spellEnd"/>
            <w:proofErr w:type="gram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). </w:t>
            </w:r>
          </w:p>
          <w:p w:rsidR="00627172" w:rsidRPr="0096385C" w:rsidRDefault="00627172" w:rsidP="00627172">
            <w:pPr>
              <w:spacing w:before="12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Все случаи нарушения правил (попытки недобросовестной сдачи) были зафиксированы системой онлайн-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прокторинга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 «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Экзамус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» автоматически, и информация о них стала доступна проктору во время просмотра записи.</w:t>
            </w:r>
          </w:p>
        </w:tc>
      </w:tr>
      <w:tr w:rsidR="00627172" w:rsidRPr="0096385C" w:rsidTr="00627172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Зинкина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Елизавета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МОБУ "Покровская средняя школа" Октябрьского муниципального округа Приморский край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Коршунова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Светлана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МАОУ "Гимназия №24"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Магадан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Левченко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Юлия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МБОУ "Средняя общеобразовательная школа №7 п. Николаевка"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Смидовичский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район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 xml:space="preserve">Еврейская автономная область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Малыхина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Полина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Дальневосточный филиал 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"Российский государственный университет правосудия"  (факультет непрерывного образования) Хабаровский край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</w:tbl>
    <w:p w:rsidR="00627172" w:rsidRPr="0096385C" w:rsidRDefault="00627172" w:rsidP="00627172">
      <w:pPr>
        <w:ind w:right="-1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</w:p>
    <w:p w:rsidR="00627172" w:rsidRPr="0096385C" w:rsidRDefault="00627172" w:rsidP="00627172">
      <w:pPr>
        <w:ind w:right="-1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0"/>
        <w:gridCol w:w="1651"/>
        <w:gridCol w:w="1288"/>
        <w:gridCol w:w="980"/>
        <w:gridCol w:w="3685"/>
        <w:gridCol w:w="1701"/>
      </w:tblGrid>
      <w:tr w:rsidR="00627172" w:rsidRPr="0096385C" w:rsidTr="00627172">
        <w:trPr>
          <w:trHeight w:val="7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БАЗОВЫЙ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№№ 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пп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Фамилия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Имя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Сумма баллов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Статус</w:t>
            </w: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Уарова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Надежда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20,6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ФГАОУ ВО "Северо-Восточный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"</w:t>
            </w: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br/>
              <w:t>Республика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Победитель</w:t>
            </w:r>
          </w:p>
        </w:tc>
      </w:tr>
      <w:tr w:rsidR="00627172" w:rsidRPr="0096385C" w:rsidTr="00627172">
        <w:trPr>
          <w:trHeight w:val="9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Дедюхина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17,7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Читинский институт (филиал)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 "Байкальский государственный университет" </w:t>
            </w: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lastRenderedPageBreak/>
              <w:t>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Призер</w:t>
            </w:r>
          </w:p>
        </w:tc>
      </w:tr>
      <w:tr w:rsidR="00627172" w:rsidRPr="0096385C" w:rsidTr="00627172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Буш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Дмитрий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13,5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ФГБОУ ВО "Восточно-Сибирский государственный университет технологий и управления"</w:t>
            </w: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br/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Призер</w:t>
            </w: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Бойко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Юлия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Дальневосточный филиал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Всероссийская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академия внешней торговли»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Лоскутов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Владимир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ГПОАУ Амурской области "Амурский колледж сервиса и торговли"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отделение № 4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Белогорск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Копылов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Дмитрий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ГКОУ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"Российская таможенная академия" Владивостокский филиал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Мамитько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Сергей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ФГКОУ ВО "ДВЮИ МВД России"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Мельников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Игорь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Забайкальский институт предпринимательства – филиал АНОО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Центросоюза РФ «Сибирский университет потребительской кооперации»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Бербенцов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Дмитрий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10,45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"Приамурский государственный университет имени Шолом-Алейхема",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Биробиджан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Пчелкин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Егор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«Дальневосточный государственный университет путей сообщения»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7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Рослая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Екатерина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"Владивостокский государственный университет"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Чудинова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Татьяна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Дальневосточный филиал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Всероссийская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академия внешней торговли»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Шутикова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Юлия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5,65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«Дальневосточный государственный университет путей сообщения»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Результаты нижеуказанных участников при подведении итогов не учитывались, так как участн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ики допустили нарушения правил </w:t>
            </w: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проведения олимпиадного онлайн-испытания (использование нескольких аккаунтов, смена активного окна на компьютере, звуки голосов в трансляции, использование телефона и </w:t>
            </w:r>
            <w:proofErr w:type="spellStart"/>
            <w:proofErr w:type="gram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др</w:t>
            </w:r>
            <w:proofErr w:type="spellEnd"/>
            <w:proofErr w:type="gram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).</w:t>
            </w:r>
          </w:p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Все случаи нарушения правил (попытки недобросовестной сдачи) были зафиксированы системой онлайн-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прокторинга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 «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Экзамус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» автоматически, и информация о них стала доступна проктору во время просмотра записи.</w:t>
            </w:r>
          </w:p>
        </w:tc>
      </w:tr>
      <w:tr w:rsidR="00627172" w:rsidRPr="0096385C" w:rsidTr="00627172">
        <w:trPr>
          <w:trHeight w:val="7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Ардатова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Галина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"Владивостокский государственный университет"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Гарбер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Василиса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"Приамурский государственный университет имени Шолом-Алейхема",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Биробиджан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Зыряева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Стефания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КГБ ПОУ "Находкинский государственный гуманитарно-политехнический колледж"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Иванова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София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Дальневосточный филиал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Всероссийская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академия внешней торговли»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Оконешникова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ВО «Северо-Восточный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Ковальчук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Читинский институт (филиал)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"Байкальский государственный университет" 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8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Лисицын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Владимир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ГПОАУ Амурской области "Амурский колледж сервиса и торговли"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8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Новик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«Северо-Восточный государственный университет» г.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Семенова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Виолетта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ГПОАУ Амурской области "Амурский колледж сервиса и торговли"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Спиридонов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Алексей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ВО "Северо-Восточный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"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(Республика Саха (Якутия)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Токмаков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Егор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"Приамурский государственный университет имени Шолом-Алейхема",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Биробиджан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(Еврейская автономная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8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Шибарова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ГПОАУ Амурской области "Амурский колледж сервиса и торговли"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Чупров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Егор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Читинский институт (филиал)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"Байкальский государственный университет" Забайкальский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</w:tbl>
    <w:p w:rsidR="00627172" w:rsidRPr="0096385C" w:rsidRDefault="00627172" w:rsidP="00627172">
      <w:pPr>
        <w:ind w:right="-1"/>
        <w:jc w:val="center"/>
        <w:rPr>
          <w:rFonts w:ascii="Times New Roman" w:hAnsi="Times New Roman" w:cs="Times New Roman"/>
          <w:b/>
          <w:color w:val="262626" w:themeColor="text1" w:themeTint="D9"/>
          <w:spacing w:val="20"/>
          <w:sz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0"/>
        <w:gridCol w:w="56"/>
        <w:gridCol w:w="1593"/>
        <w:gridCol w:w="108"/>
        <w:gridCol w:w="1336"/>
        <w:gridCol w:w="932"/>
        <w:gridCol w:w="133"/>
        <w:gridCol w:w="3403"/>
        <w:gridCol w:w="149"/>
        <w:gridCol w:w="1701"/>
      </w:tblGrid>
      <w:tr w:rsidR="00627172" w:rsidRPr="0096385C" w:rsidTr="00627172">
        <w:trPr>
          <w:trHeight w:val="93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ПОВЫШЕННЫЙ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72" w:rsidRPr="0096385C" w:rsidRDefault="00627172" w:rsidP="00627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59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№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Фамилия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Имя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Сумма баллов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Статус</w:t>
            </w:r>
          </w:p>
        </w:tc>
      </w:tr>
      <w:tr w:rsidR="00627172" w:rsidRPr="0096385C" w:rsidTr="00627172">
        <w:trPr>
          <w:trHeight w:val="64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Павлова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Нина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53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Дальневосточный институт (филиал) ВГУЮ (РПА Минюста России) Хабаровский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 Победитель</w:t>
            </w:r>
          </w:p>
        </w:tc>
      </w:tr>
      <w:tr w:rsidR="00627172" w:rsidRPr="0096385C" w:rsidTr="00627172">
        <w:trPr>
          <w:trHeight w:val="569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Захарова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Анастасия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48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ФГКОУ ВО «ДВЮИ МВД России» 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 Призер</w:t>
            </w:r>
          </w:p>
        </w:tc>
      </w:tr>
      <w:tr w:rsidR="00627172" w:rsidRPr="0096385C" w:rsidTr="00627172">
        <w:trPr>
          <w:trHeight w:val="131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Назарова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Надежда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48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ФГАОУ ВО «Северо-Восточный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br/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 Призер</w:t>
            </w:r>
          </w:p>
        </w:tc>
      </w:tr>
      <w:tr w:rsidR="00627172" w:rsidRPr="0096385C" w:rsidTr="00627172">
        <w:trPr>
          <w:trHeight w:val="9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Рогалева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Алина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45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Читинский институт (филиал)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 "Байкальский государственный университет"» 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 Призер</w:t>
            </w:r>
          </w:p>
        </w:tc>
      </w:tr>
      <w:tr w:rsidR="00627172" w:rsidRPr="0096385C" w:rsidTr="00627172">
        <w:trPr>
          <w:trHeight w:val="94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Дондупова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Сэсэгма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45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 "Бурятский государственный университет имени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Доржи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 Банзарова" 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Призер</w:t>
            </w:r>
          </w:p>
        </w:tc>
      </w:tr>
      <w:tr w:rsidR="00627172" w:rsidRPr="0096385C" w:rsidTr="00627172">
        <w:trPr>
          <w:trHeight w:val="3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Коваленко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Лиана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43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ФГКОУ ВО «ДВЮИ МВД России»  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81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Шуляк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Кристина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42,5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"Владивостокский государственный университет"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Кривошапкин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Анатолий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ВО «Северо-Восточный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82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Наседкина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Евгения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38,5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"Амурский государственный университет" Амурская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81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Сергеева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Ксения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38,5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"Дальневосточный федеральный университет"»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834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Юшкова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Маргарита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"Амурский государственный университет" Амурская область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Никифоров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Прокопий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37,5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ВО "Северо-Восточный Федеральный университет им. М.К.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Аммосова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84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Базылева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36,5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ФГАОУ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"Дальневосточный федеральный университет"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Десятов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Иван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"Приамурский государственный университет имени Шолом-Алейхема", 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г. Биробиджан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823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Злыгостева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Ольга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30,5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Читинский институт (филиал)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"Байкальский государственный университет"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Дубовая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Анастасия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«Камчатский государственный университет имени «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Витуса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Беринга»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Семашкина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Алина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29,5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«Камчатский государственный университет имени «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Витуса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Беринга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»(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3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Иволга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Татьяна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28,5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Петропавловский филиал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РАНХиГС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29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Колыш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Полина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«Приамурский государственный университет имени Шолом-Алейхема» 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Дьякова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Лидия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«Приамурский государственный университет имени Шолом-Алейхема» 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63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Седюка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Дарья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«Камчатский государственный университет имени «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Витуса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Беринга» 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 </w:t>
            </w:r>
          </w:p>
        </w:tc>
      </w:tr>
      <w:tr w:rsidR="00627172" w:rsidRPr="0096385C" w:rsidTr="00627172">
        <w:trPr>
          <w:trHeight w:val="945"/>
        </w:trPr>
        <w:tc>
          <w:tcPr>
            <w:tcW w:w="100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Результаты нижеуказанных участников при подведении итогов не учитывались, так как участ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ники допустили нарушения правил</w:t>
            </w: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 проведения олимпиадного онлайн-испытания (использование нескольких аккаунтов, смена активного окна на компьютере, звуки голосов в трансляции, использование телефона и </w:t>
            </w:r>
            <w:proofErr w:type="spellStart"/>
            <w:proofErr w:type="gram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др</w:t>
            </w:r>
            <w:proofErr w:type="spellEnd"/>
            <w:proofErr w:type="gram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). </w:t>
            </w:r>
          </w:p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Все случаи нарушения правил (попытки недобросовестной сдачи) были зафиксированы системой онлайн-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прокторинга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 xml:space="preserve"> «</w:t>
            </w:r>
            <w:proofErr w:type="spellStart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Экзамус</w:t>
            </w:r>
            <w:proofErr w:type="spellEnd"/>
            <w:r w:rsidRPr="0096385C">
              <w:rPr>
                <w:rFonts w:ascii="Times New Roman" w:hAnsi="Times New Roman" w:cs="Times New Roman"/>
                <w:color w:val="262626" w:themeColor="text1" w:themeTint="D9"/>
              </w:rPr>
              <w:t>» автоматически, и информация о них стала доступна проктору во время просмотра записи.</w:t>
            </w:r>
          </w:p>
        </w:tc>
      </w:tr>
      <w:tr w:rsidR="00627172" w:rsidRPr="0096385C" w:rsidTr="00627172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Карпушева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Анастасия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ГКОУ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"Российская таможенная академия" Владивостокский филиал Приморский край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Логинова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Оксана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"Амурский государственный университет"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Амурская область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Лунева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Анастасия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ФГБОУ ВО "Владивостокский государственный университет"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Приморский край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Михайлова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Наталья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Дальневосточный филиал ФГБОУ </w:t>
            </w:r>
            <w:proofErr w:type="gram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</w:t>
            </w:r>
            <w:proofErr w:type="gram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"Российский государственный университет правосудия"</w:t>
            </w: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br/>
              <w:t>Хабаровский край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  <w:tr w:rsidR="00627172" w:rsidRPr="0096385C" w:rsidTr="00627172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Могильников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Максим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172" w:rsidRPr="0096385C" w:rsidRDefault="00627172" w:rsidP="00627172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ДВИУ-филиал </w:t>
            </w:r>
            <w:proofErr w:type="spellStart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РАНХиГС</w:t>
            </w:r>
            <w:proofErr w:type="spellEnd"/>
            <w:r w:rsidRPr="0096385C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Хабаровский край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2" w:rsidRPr="0096385C" w:rsidRDefault="00627172" w:rsidP="0062717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</w:tr>
    </w:tbl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B1" w:rsidRDefault="00FE21B1" w:rsidP="00C934DF">
      <w:pPr>
        <w:spacing w:after="0" w:line="240" w:lineRule="auto"/>
      </w:pPr>
      <w:r>
        <w:separator/>
      </w:r>
    </w:p>
  </w:endnote>
  <w:endnote w:type="continuationSeparator" w:id="0">
    <w:p w:rsidR="00FE21B1" w:rsidRDefault="00FE21B1" w:rsidP="00C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B1" w:rsidRDefault="00FE21B1" w:rsidP="00C934DF">
      <w:pPr>
        <w:spacing w:after="0" w:line="240" w:lineRule="auto"/>
      </w:pPr>
      <w:r>
        <w:separator/>
      </w:r>
    </w:p>
  </w:footnote>
  <w:footnote w:type="continuationSeparator" w:id="0">
    <w:p w:rsidR="00FE21B1" w:rsidRDefault="00FE21B1" w:rsidP="00C9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B6"/>
    <w:multiLevelType w:val="hybridMultilevel"/>
    <w:tmpl w:val="E2B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4021"/>
    <w:multiLevelType w:val="hybridMultilevel"/>
    <w:tmpl w:val="E2D2418A"/>
    <w:lvl w:ilvl="0" w:tplc="755483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726A3F"/>
    <w:multiLevelType w:val="hybridMultilevel"/>
    <w:tmpl w:val="8F762C12"/>
    <w:lvl w:ilvl="0" w:tplc="494C7CD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47D8C"/>
    <w:multiLevelType w:val="hybridMultilevel"/>
    <w:tmpl w:val="84AE8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8"/>
    <w:rsid w:val="000118D0"/>
    <w:rsid w:val="00084AB5"/>
    <w:rsid w:val="00101812"/>
    <w:rsid w:val="00110163"/>
    <w:rsid w:val="00110AC9"/>
    <w:rsid w:val="00122CAB"/>
    <w:rsid w:val="00150137"/>
    <w:rsid w:val="00160885"/>
    <w:rsid w:val="001F118A"/>
    <w:rsid w:val="003003B9"/>
    <w:rsid w:val="00392E6F"/>
    <w:rsid w:val="003C3D03"/>
    <w:rsid w:val="003F01C1"/>
    <w:rsid w:val="00426512"/>
    <w:rsid w:val="00434242"/>
    <w:rsid w:val="004E6762"/>
    <w:rsid w:val="00627172"/>
    <w:rsid w:val="00677970"/>
    <w:rsid w:val="006D1B0D"/>
    <w:rsid w:val="006E0012"/>
    <w:rsid w:val="006F75C4"/>
    <w:rsid w:val="00712547"/>
    <w:rsid w:val="00720A1B"/>
    <w:rsid w:val="007263EC"/>
    <w:rsid w:val="00734C7B"/>
    <w:rsid w:val="00777FCA"/>
    <w:rsid w:val="007818B8"/>
    <w:rsid w:val="007C7879"/>
    <w:rsid w:val="007F2822"/>
    <w:rsid w:val="0081282C"/>
    <w:rsid w:val="00827C54"/>
    <w:rsid w:val="00843708"/>
    <w:rsid w:val="008508B8"/>
    <w:rsid w:val="0087305E"/>
    <w:rsid w:val="008757FD"/>
    <w:rsid w:val="00900C63"/>
    <w:rsid w:val="00957CEA"/>
    <w:rsid w:val="009D5CBF"/>
    <w:rsid w:val="009F388A"/>
    <w:rsid w:val="00A005B7"/>
    <w:rsid w:val="00A41C0D"/>
    <w:rsid w:val="00A701DB"/>
    <w:rsid w:val="00A95EE3"/>
    <w:rsid w:val="00AC2056"/>
    <w:rsid w:val="00B22347"/>
    <w:rsid w:val="00B51B4D"/>
    <w:rsid w:val="00B81476"/>
    <w:rsid w:val="00BC2BEC"/>
    <w:rsid w:val="00BC4A8B"/>
    <w:rsid w:val="00C067A4"/>
    <w:rsid w:val="00C1755D"/>
    <w:rsid w:val="00C3130B"/>
    <w:rsid w:val="00C934DF"/>
    <w:rsid w:val="00D352D7"/>
    <w:rsid w:val="00DE5E88"/>
    <w:rsid w:val="00E619E3"/>
    <w:rsid w:val="00E90F63"/>
    <w:rsid w:val="00EA2D8B"/>
    <w:rsid w:val="00EE4D27"/>
    <w:rsid w:val="00EF22DD"/>
    <w:rsid w:val="00F265B6"/>
    <w:rsid w:val="00F6226C"/>
    <w:rsid w:val="00F7332E"/>
    <w:rsid w:val="00FC6E8C"/>
    <w:rsid w:val="00FE1F51"/>
    <w:rsid w:val="00FE21B1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0163"/>
    <w:rPr>
      <w:i/>
      <w:iCs/>
    </w:rPr>
  </w:style>
  <w:style w:type="character" w:styleId="a4">
    <w:name w:val="Hyperlink"/>
    <w:basedOn w:val="a0"/>
    <w:uiPriority w:val="99"/>
    <w:unhideWhenUsed/>
    <w:rsid w:val="001101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05E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843708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843708"/>
    <w:pPr>
      <w:widowControl w:val="0"/>
      <w:shd w:val="clear" w:color="auto" w:fill="FFFFFF"/>
      <w:spacing w:after="240" w:line="278" w:lineRule="exact"/>
      <w:ind w:hanging="420"/>
      <w:jc w:val="both"/>
    </w:pPr>
  </w:style>
  <w:style w:type="character" w:styleId="aa">
    <w:name w:val="footnote reference"/>
    <w:basedOn w:val="a0"/>
    <w:uiPriority w:val="99"/>
    <w:unhideWhenUsed/>
    <w:rsid w:val="00C934DF"/>
    <w:rPr>
      <w:vertAlign w:val="superscript"/>
    </w:rPr>
  </w:style>
  <w:style w:type="table" w:styleId="ab">
    <w:name w:val="Table Grid"/>
    <w:basedOn w:val="a1"/>
    <w:uiPriority w:val="59"/>
    <w:rsid w:val="00FC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C6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C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0163"/>
    <w:rPr>
      <w:i/>
      <w:iCs/>
    </w:rPr>
  </w:style>
  <w:style w:type="character" w:styleId="a4">
    <w:name w:val="Hyperlink"/>
    <w:basedOn w:val="a0"/>
    <w:uiPriority w:val="99"/>
    <w:unhideWhenUsed/>
    <w:rsid w:val="001101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05E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843708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843708"/>
    <w:pPr>
      <w:widowControl w:val="0"/>
      <w:shd w:val="clear" w:color="auto" w:fill="FFFFFF"/>
      <w:spacing w:after="240" w:line="278" w:lineRule="exact"/>
      <w:ind w:hanging="420"/>
      <w:jc w:val="both"/>
    </w:pPr>
  </w:style>
  <w:style w:type="character" w:styleId="aa">
    <w:name w:val="footnote reference"/>
    <w:basedOn w:val="a0"/>
    <w:uiPriority w:val="99"/>
    <w:unhideWhenUsed/>
    <w:rsid w:val="00C934DF"/>
    <w:rPr>
      <w:vertAlign w:val="superscript"/>
    </w:rPr>
  </w:style>
  <w:style w:type="table" w:styleId="ab">
    <w:name w:val="Table Grid"/>
    <w:basedOn w:val="a1"/>
    <w:uiPriority w:val="59"/>
    <w:rsid w:val="00FC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C6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C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  <w:divsChild>
                                    <w:div w:id="10628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Валерия Валерьевна</dc:creator>
  <cp:lastModifiedBy>obm101w001</cp:lastModifiedBy>
  <cp:revision>2</cp:revision>
  <cp:lastPrinted>2023-11-23T05:56:00Z</cp:lastPrinted>
  <dcterms:created xsi:type="dcterms:W3CDTF">2023-12-09T00:47:00Z</dcterms:created>
  <dcterms:modified xsi:type="dcterms:W3CDTF">2023-12-09T00:47:00Z</dcterms:modified>
</cp:coreProperties>
</file>